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69" w:rsidRPr="00301524" w:rsidRDefault="00863169" w:rsidP="00863169">
      <w:pPr>
        <w:tabs>
          <w:tab w:val="center" w:pos="2160"/>
          <w:tab w:val="right" w:pos="9923"/>
        </w:tabs>
        <w:ind w:right="-23"/>
        <w:jc w:val="both"/>
      </w:pPr>
      <w:r w:rsidRPr="008F1AA0">
        <w:rPr>
          <w:b/>
        </w:rPr>
        <w:tab/>
      </w:r>
      <w:r w:rsidRPr="00301524">
        <w:rPr>
          <w:b/>
        </w:rPr>
        <w:t>MAGYAR HONVÉDSÉG</w:t>
      </w:r>
      <w:r w:rsidRPr="00301524">
        <w:tab/>
      </w:r>
    </w:p>
    <w:p w:rsidR="00863169" w:rsidRPr="000C4283" w:rsidRDefault="00863169" w:rsidP="00863169">
      <w:pPr>
        <w:tabs>
          <w:tab w:val="center" w:pos="2160"/>
          <w:tab w:val="right" w:pos="9923"/>
        </w:tabs>
        <w:jc w:val="both"/>
        <w:outlineLvl w:val="0"/>
        <w:rPr>
          <w:b/>
        </w:rPr>
      </w:pPr>
      <w:r w:rsidRPr="00301524">
        <w:tab/>
      </w:r>
      <w:r>
        <w:rPr>
          <w:b/>
        </w:rPr>
        <w:t>KATONAI IGAZGATÁSI</w:t>
      </w:r>
      <w:r w:rsidRPr="00301524">
        <w:rPr>
          <w:b/>
        </w:rPr>
        <w:t xml:space="preserve"> ÉS KÖZPONTI</w:t>
      </w:r>
      <w:r>
        <w:tab/>
      </w:r>
    </w:p>
    <w:p w:rsidR="00863169" w:rsidRPr="00DE6BD8" w:rsidRDefault="00863169" w:rsidP="00863169">
      <w:pPr>
        <w:tabs>
          <w:tab w:val="center" w:pos="2160"/>
          <w:tab w:val="right" w:pos="9360"/>
          <w:tab w:val="right" w:pos="9923"/>
        </w:tabs>
        <w:jc w:val="both"/>
        <w:outlineLvl w:val="0"/>
        <w:rPr>
          <w:b/>
          <w:u w:val="single"/>
        </w:rPr>
      </w:pPr>
      <w:r w:rsidRPr="00DE6BD8">
        <w:rPr>
          <w:b/>
          <w:u w:val="single"/>
        </w:rPr>
        <w:tab/>
        <w:t>NYILVÁNTARTÓ PARANCSNOKSÁG</w:t>
      </w:r>
    </w:p>
    <w:p w:rsidR="002635DD" w:rsidRDefault="002635DD" w:rsidP="00863169">
      <w:pPr>
        <w:jc w:val="both"/>
      </w:pPr>
    </w:p>
    <w:p w:rsidR="00863169" w:rsidRDefault="00863169" w:rsidP="00863169">
      <w:pPr>
        <w:jc w:val="both"/>
      </w:pPr>
    </w:p>
    <w:p w:rsidR="00863169" w:rsidRPr="00CD7BAA" w:rsidRDefault="00863169" w:rsidP="00863169">
      <w:pPr>
        <w:jc w:val="center"/>
        <w:rPr>
          <w:smallCaps/>
        </w:rPr>
      </w:pPr>
      <w:r w:rsidRPr="00CD7BAA">
        <w:rPr>
          <w:smallCaps/>
        </w:rPr>
        <w:t>Tájékoztató</w:t>
      </w:r>
    </w:p>
    <w:p w:rsidR="00863169" w:rsidRDefault="00863169" w:rsidP="00863169">
      <w:pPr>
        <w:jc w:val="center"/>
      </w:pPr>
      <w:proofErr w:type="gramStart"/>
      <w:r>
        <w:t>a</w:t>
      </w:r>
      <w:proofErr w:type="gramEnd"/>
      <w:r>
        <w:t xml:space="preserve"> 60. életévét betöltött önkéntes műveleti tartalékos katona szerződésmódosításáról és további szolgálatvállalási lehetőségéről</w:t>
      </w:r>
    </w:p>
    <w:p w:rsidR="00863169" w:rsidRDefault="00863169" w:rsidP="00863169">
      <w:pPr>
        <w:jc w:val="both"/>
      </w:pPr>
    </w:p>
    <w:p w:rsidR="00863169" w:rsidRPr="00CD7BAA" w:rsidRDefault="00863169" w:rsidP="00863169">
      <w:pPr>
        <w:jc w:val="both"/>
        <w:rPr>
          <w:b/>
        </w:rPr>
      </w:pPr>
      <w:r w:rsidRPr="00CD7BAA">
        <w:rPr>
          <w:b/>
        </w:rPr>
        <w:t>Tisztelt Önkéntes Műveleti Tartalékos!</w:t>
      </w:r>
    </w:p>
    <w:p w:rsidR="00863169" w:rsidRDefault="00863169" w:rsidP="00863169">
      <w:pPr>
        <w:jc w:val="both"/>
      </w:pPr>
    </w:p>
    <w:p w:rsidR="00863169" w:rsidRDefault="00863169" w:rsidP="00863169">
      <w:pPr>
        <w:jc w:val="both"/>
      </w:pPr>
      <w:r>
        <w:t>Tájékoztatom, hogy a Honvéd Vezérkar főnöke döntése alapján a 60. életévét betöltött önkéntes tartalék</w:t>
      </w:r>
      <w:r w:rsidR="00CD7BAA">
        <w:t>o</w:t>
      </w:r>
      <w:bookmarkStart w:id="0" w:name="_GoBack"/>
      <w:bookmarkEnd w:id="0"/>
      <w:r>
        <w:t>s további békeidőszaki, a kiképzésen és felkészítésen túli, tényleges katonai szolgálatra történő igénybevétele a kérelme figyelembe vételével tervezhető. A kérelem formanyomtatványa jelen tájékoztatóval egyidejűleg megküldésre kerül az Ön részére.</w:t>
      </w:r>
    </w:p>
    <w:p w:rsidR="00863169" w:rsidRDefault="00863169" w:rsidP="00863169">
      <w:pPr>
        <w:jc w:val="both"/>
      </w:pPr>
    </w:p>
    <w:p w:rsidR="00863169" w:rsidRDefault="00863169" w:rsidP="00863169">
      <w:pPr>
        <w:jc w:val="both"/>
      </w:pPr>
      <w:proofErr w:type="gramStart"/>
      <w:r>
        <w:t xml:space="preserve">Az elérendő cél a katonai szervezeteknél lévő ÖMT beosztások felszabadítása, ezáltal az utánpótlás lehetőségének biztosítása, valamint az MH központi adminisztratív igényei ellátásra centralizálása {pl.: stratégiai és hadműveleti szinten tartóan vagy ideiglenesen fel nem töltött beosztások betöltése, alkalmaként szükséges szakismeret </w:t>
      </w:r>
      <w:r w:rsidR="00F14881">
        <w:t>igénybe vétele céljából tanácsadói feladatok ellátásra, részvétel: doktrínák, szabályzatok, oktatási segédanyagok, tansegédletek kidolgozásában, nyelvismeret függvényében katonai szakanyagok (NATO STANAG) fordításában, szakoktatói állomány ideiglenes pótlása érdekében</w:t>
      </w:r>
      <w:proofErr w:type="gramEnd"/>
      <w:r w:rsidR="00F14881">
        <w:t xml:space="preserve"> </w:t>
      </w:r>
      <w:proofErr w:type="gramStart"/>
      <w:r w:rsidR="00F14881">
        <w:t>az</w:t>
      </w:r>
      <w:proofErr w:type="gramEnd"/>
      <w:r w:rsidR="00F14881">
        <w:t xml:space="preserve"> oktatásban, képzésben, toborzási feladatok előkészítésében, valamint végrehajtásában, időszakosan jelentkező speciális végzettséget igénylő feladatok ellátásában (összekötő tiszt, valamint törzstiszti feladatok)</w:t>
      </w:r>
      <w:r>
        <w:t>}</w:t>
      </w:r>
      <w:r w:rsidR="004F3D19">
        <w:t>.</w:t>
      </w:r>
    </w:p>
    <w:p w:rsidR="004F3D19" w:rsidRDefault="004F3D19" w:rsidP="00863169">
      <w:pPr>
        <w:jc w:val="both"/>
      </w:pPr>
      <w:r>
        <w:t>Az igénybevételre az MH igényei szerinti, egyedi esetekben, Önnel egyeztetve kerül sor.</w:t>
      </w:r>
    </w:p>
    <w:p w:rsidR="004F3D19" w:rsidRDefault="004F3D19" w:rsidP="00863169">
      <w:pPr>
        <w:jc w:val="both"/>
      </w:pPr>
      <w:r>
        <w:t xml:space="preserve">Fentiek érdekében először </w:t>
      </w:r>
      <w:r w:rsidR="004F3BBF">
        <w:t>kérelmeznie kell, hogy ÖMT jogviszonya fennállása idejére (maximum az öregségi nyugdíjkorhatár eléréséig)</w:t>
      </w:r>
    </w:p>
    <w:p w:rsidR="004F3BBF" w:rsidRDefault="004F3BBF" w:rsidP="004F3BBF">
      <w:pPr>
        <w:pStyle w:val="Listaszerbekezds"/>
        <w:numPr>
          <w:ilvl w:val="0"/>
          <w:numId w:val="1"/>
        </w:numPr>
        <w:jc w:val="both"/>
      </w:pPr>
      <w:r>
        <w:t xml:space="preserve">a megküldött szerződésmódosítás alapján átkerüljön az abban nevesített beosztásra /az a. pontot húzza alá/. </w:t>
      </w:r>
    </w:p>
    <w:p w:rsidR="004F3BBF" w:rsidRDefault="004F3BBF" w:rsidP="00934CA4">
      <w:pPr>
        <w:ind w:left="1080"/>
        <w:jc w:val="both"/>
      </w:pPr>
      <w:r w:rsidRPr="00934CA4">
        <w:rPr>
          <w:i/>
        </w:rPr>
        <w:t>A kérelem 2.) pontjában szereplő opciók valamelyikének aláhúzásával folytassa a kitöltést.</w:t>
      </w:r>
    </w:p>
    <w:p w:rsidR="00934CA4" w:rsidRDefault="004F3BBF" w:rsidP="004F3BBF">
      <w:pPr>
        <w:pStyle w:val="Listaszerbekezds"/>
        <w:numPr>
          <w:ilvl w:val="0"/>
          <w:numId w:val="1"/>
        </w:numPr>
        <w:jc w:val="both"/>
      </w:pPr>
      <w:r>
        <w:t>fennálló szerződése ne módosuljon, az abban foglaltak alapján kerüljön a továbbiakban is alkalmazásra (ez esetben, a továbbiakban is bevonható az MH bármely feladatába) /a b) pontot húzza alá/.</w:t>
      </w:r>
    </w:p>
    <w:p w:rsidR="004F3BBF" w:rsidRPr="00934CA4" w:rsidRDefault="004F3BBF" w:rsidP="00934CA4">
      <w:pPr>
        <w:ind w:left="1068"/>
        <w:jc w:val="both"/>
        <w:rPr>
          <w:i/>
        </w:rPr>
      </w:pPr>
      <w:r w:rsidRPr="00934CA4">
        <w:rPr>
          <w:i/>
        </w:rPr>
        <w:t>A kérelem további része Önre nem vonatkozik, kérem, dátumozás és aláírás után juttassa vissza a feladóhoz, a szerződésmódosítást pedig tekintse tárgytalannak.</w:t>
      </w:r>
    </w:p>
    <w:p w:rsidR="004F3BBF" w:rsidRDefault="004F3BBF" w:rsidP="004F3BBF">
      <w:pPr>
        <w:jc w:val="both"/>
      </w:pPr>
    </w:p>
    <w:p w:rsidR="004F3BBF" w:rsidRDefault="004F3BBF" w:rsidP="004F3BBF">
      <w:pPr>
        <w:jc w:val="both"/>
      </w:pPr>
      <w:r>
        <w:t>A szerződésmódosítás kérésével egyidejűleg kérelmeznie kell a további békeidőszaki igénybevételét. Az Ön békeidőszaki igénybevétele a továbbiakban ennek figyelembe vételével történik.</w:t>
      </w:r>
    </w:p>
    <w:p w:rsidR="004F3BBF" w:rsidRPr="004F3BBF" w:rsidRDefault="004F3BBF" w:rsidP="004F3BBF">
      <w:pPr>
        <w:ind w:left="1416"/>
        <w:jc w:val="both"/>
        <w:rPr>
          <w:i/>
        </w:rPr>
      </w:pPr>
      <w:r w:rsidRPr="004F3BBF">
        <w:rPr>
          <w:i/>
        </w:rPr>
        <w:t>A kitöltött, dátummal és aláírással ellátott kérelmet, valamint szerződésmódosítást juttassa vissza a feladóhoz.</w:t>
      </w:r>
    </w:p>
    <w:p w:rsidR="004F3BBF" w:rsidRDefault="004F3BBF" w:rsidP="004F3BBF">
      <w:pPr>
        <w:ind w:left="1416"/>
        <w:jc w:val="both"/>
      </w:pPr>
    </w:p>
    <w:p w:rsidR="004F3BBF" w:rsidRPr="00CD7BAA" w:rsidRDefault="004F3BBF" w:rsidP="004F3BBF">
      <w:pPr>
        <w:ind w:left="1416" w:hanging="1416"/>
        <w:jc w:val="both"/>
        <w:rPr>
          <w:b/>
        </w:rPr>
      </w:pPr>
      <w:r w:rsidRPr="00CD7BAA">
        <w:rPr>
          <w:b/>
        </w:rPr>
        <w:t>A kérelem írásban, indoklás nélkül bármikor megváltoztatható!</w:t>
      </w:r>
    </w:p>
    <w:p w:rsidR="004F3BBF" w:rsidRPr="00CD7BAA" w:rsidRDefault="004F3BBF" w:rsidP="004F3BBF">
      <w:pPr>
        <w:ind w:left="1416" w:hanging="1416"/>
        <w:jc w:val="both"/>
        <w:rPr>
          <w:b/>
        </w:rPr>
      </w:pPr>
    </w:p>
    <w:p w:rsidR="004F3BBF" w:rsidRDefault="004F3BBF" w:rsidP="004F3BBF">
      <w:pPr>
        <w:jc w:val="both"/>
      </w:pPr>
      <w:r w:rsidRPr="00CD7BAA">
        <w:rPr>
          <w:b/>
        </w:rPr>
        <w:t>Amennyiben a kérelem és/vagy szerződésmódosítás visszaküldése a kézhezvételtől számított 10 napon belül nem történik meg, az Ön további békeidőszaki igénybevétele a fennálló ÖMT szerződése alapján történik.</w:t>
      </w:r>
    </w:p>
    <w:sectPr w:rsidR="004F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6C7"/>
    <w:multiLevelType w:val="hybridMultilevel"/>
    <w:tmpl w:val="C31C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D"/>
    <w:rsid w:val="002635DD"/>
    <w:rsid w:val="004F3BBF"/>
    <w:rsid w:val="004F3D19"/>
    <w:rsid w:val="00863169"/>
    <w:rsid w:val="00934CA4"/>
    <w:rsid w:val="00CD7BAA"/>
    <w:rsid w:val="00F14881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D9B2-03D7-41B5-B7D5-CD5D34E4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Mónika tart. hdgy.</dc:creator>
  <cp:keywords/>
  <dc:description/>
  <cp:lastModifiedBy>Bencsik Mónika tart. hdgy.</cp:lastModifiedBy>
  <cp:revision>6</cp:revision>
  <dcterms:created xsi:type="dcterms:W3CDTF">2017-07-24T12:41:00Z</dcterms:created>
  <dcterms:modified xsi:type="dcterms:W3CDTF">2017-07-24T12:52:00Z</dcterms:modified>
</cp:coreProperties>
</file>